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56" w:rsidRPr="00137DF8" w:rsidRDefault="000F3CAE">
      <w:pPr>
        <w:rPr>
          <w:b/>
        </w:rPr>
      </w:pPr>
      <w:r>
        <w:rPr>
          <w:b/>
        </w:rPr>
        <w:t>The Message of the R</w:t>
      </w:r>
      <w:r w:rsidR="00A37A56" w:rsidRPr="000F3CAE">
        <w:rPr>
          <w:b/>
        </w:rPr>
        <w:t>oom</w:t>
      </w:r>
    </w:p>
    <w:p w:rsidR="00F13D61" w:rsidRDefault="00A37A56" w:rsidP="003A39D1">
      <w:pPr>
        <w:jc w:val="both"/>
      </w:pPr>
      <w:r>
        <w:t>I recently</w:t>
      </w:r>
      <w:r w:rsidR="00B62345">
        <w:t xml:space="preserve"> met with </w:t>
      </w:r>
      <w:r w:rsidR="006F6BF2">
        <w:t xml:space="preserve">Stephen Blair, </w:t>
      </w:r>
      <w:r w:rsidR="00B62345">
        <w:t>a long serving p</w:t>
      </w:r>
      <w:r w:rsidR="006F6BF2">
        <w:t>rincipal at Tokoroa North School,</w:t>
      </w:r>
      <w:r w:rsidR="00A527C2">
        <w:t xml:space="preserve"> t</w:t>
      </w:r>
      <w:r w:rsidR="00B62345">
        <w:t>o see what he and his staff are</w:t>
      </w:r>
      <w:r w:rsidR="00A527C2">
        <w:t xml:space="preserve"> doing differently. This</w:t>
      </w:r>
      <w:r w:rsidR="00A7461E">
        <w:t xml:space="preserve"> school i</w:t>
      </w:r>
      <w:r>
        <w:t xml:space="preserve">s achieving </w:t>
      </w:r>
      <w:r w:rsidR="00A7461E">
        <w:t>outcomes</w:t>
      </w:r>
      <w:r>
        <w:t xml:space="preserve"> that others </w:t>
      </w:r>
      <w:r w:rsidR="00A7461E">
        <w:t>are</w:t>
      </w:r>
      <w:r>
        <w:t xml:space="preserve"> not.  </w:t>
      </w:r>
      <w:r w:rsidR="00FB7EEB">
        <w:t xml:space="preserve">A </w:t>
      </w:r>
      <w:r w:rsidR="00B62345">
        <w:t>decile 3</w:t>
      </w:r>
      <w:r w:rsidR="006F6BF2">
        <w:t xml:space="preserve"> </w:t>
      </w:r>
      <w:r>
        <w:t>school</w:t>
      </w:r>
      <w:r w:rsidR="000F3CAE">
        <w:t xml:space="preserve"> </w:t>
      </w:r>
      <w:r w:rsidR="00137DF8">
        <w:t>in South Waikato</w:t>
      </w:r>
      <w:r w:rsidR="00512855">
        <w:t xml:space="preserve"> </w:t>
      </w:r>
      <w:r w:rsidR="00512855">
        <w:t>with 469 students</w:t>
      </w:r>
      <w:r w:rsidR="00D20805">
        <w:t>,</w:t>
      </w:r>
      <w:r w:rsidR="00FB7EEB">
        <w:t xml:space="preserve"> </w:t>
      </w:r>
      <w:r w:rsidR="00137DF8">
        <w:t>not only</w:t>
      </w:r>
      <w:r>
        <w:t xml:space="preserve"> </w:t>
      </w:r>
      <w:r w:rsidR="00FB7EEB">
        <w:t>has</w:t>
      </w:r>
      <w:r w:rsidR="00AA0E85">
        <w:t xml:space="preserve"> </w:t>
      </w:r>
      <w:r w:rsidR="00137DF8">
        <w:t xml:space="preserve">a </w:t>
      </w:r>
      <w:r w:rsidR="001E4A1B">
        <w:t xml:space="preserve">very </w:t>
      </w:r>
      <w:r w:rsidR="00137DF8">
        <w:t>high percentage of</w:t>
      </w:r>
      <w:r w:rsidR="00FB7EEB">
        <w:t xml:space="preserve"> </w:t>
      </w:r>
      <w:r w:rsidR="00FB7EEB" w:rsidRPr="000F3CAE">
        <w:rPr>
          <w:b/>
        </w:rPr>
        <w:t xml:space="preserve">students </w:t>
      </w:r>
      <w:r w:rsidR="00137DF8">
        <w:rPr>
          <w:b/>
        </w:rPr>
        <w:t>achieving at or above standard</w:t>
      </w:r>
      <w:r w:rsidR="00137DF8">
        <w:t xml:space="preserve"> academically, </w:t>
      </w:r>
      <w:r w:rsidR="00F037E4">
        <w:t>there</w:t>
      </w:r>
      <w:r>
        <w:t xml:space="preserve"> have been </w:t>
      </w:r>
      <w:r w:rsidRPr="000F3CAE">
        <w:rPr>
          <w:b/>
        </w:rPr>
        <w:t>no s</w:t>
      </w:r>
      <w:r w:rsidR="00A527C2" w:rsidRPr="000F3CAE">
        <w:rPr>
          <w:b/>
        </w:rPr>
        <w:t>uspensions, exclusions or stand-</w:t>
      </w:r>
      <w:r w:rsidRPr="000F3CAE">
        <w:rPr>
          <w:b/>
        </w:rPr>
        <w:t>downs</w:t>
      </w:r>
      <w:r>
        <w:t xml:space="preserve"> </w:t>
      </w:r>
      <w:r w:rsidR="00F037E4">
        <w:t>for the last 16 years.</w:t>
      </w:r>
      <w:r w:rsidR="001E4A1B" w:rsidRPr="001E4A1B">
        <w:rPr>
          <w:color w:val="000000"/>
        </w:rPr>
        <w:t xml:space="preserve"> </w:t>
      </w:r>
      <w:r w:rsidR="006F6BF2">
        <w:rPr>
          <w:color w:val="000000"/>
        </w:rPr>
        <w:t>The students are out-</w:t>
      </w:r>
      <w:r w:rsidR="001E4A1B">
        <w:rPr>
          <w:color w:val="000000"/>
        </w:rPr>
        <w:t>performing National and South Waikato results in all areas apart from a very small difference in national reading results.</w:t>
      </w:r>
      <w:r w:rsidR="00A527C2">
        <w:t xml:space="preserve"> </w:t>
      </w:r>
      <w:r w:rsidR="00512855">
        <w:t>All these things in themselves are stories</w:t>
      </w:r>
      <w:r w:rsidR="00A527C2">
        <w:t xml:space="preserve"> worth telling.</w:t>
      </w:r>
      <w:r w:rsidR="00F13D61">
        <w:t xml:space="preserve">  I visited the school looking for the reasons for these</w:t>
      </w:r>
      <w:r w:rsidR="003A39D1">
        <w:t xml:space="preserve"> </w:t>
      </w:r>
      <w:r w:rsidR="00F13D61">
        <w:t>great results.</w:t>
      </w:r>
    </w:p>
    <w:p w:rsidR="000F3CAE" w:rsidRDefault="00B62345" w:rsidP="003A39D1">
      <w:pPr>
        <w:jc w:val="both"/>
      </w:pPr>
      <w:r>
        <w:t>The p</w:t>
      </w:r>
      <w:r w:rsidR="00FB7EEB">
        <w:t xml:space="preserve">rincipal </w:t>
      </w:r>
      <w:r w:rsidR="00AA575A">
        <w:t xml:space="preserve">told me </w:t>
      </w:r>
      <w:r w:rsidR="00FB7EEB">
        <w:t xml:space="preserve">that William Glasser’s work on the differences between a Boss Manager and a Lead Manager had been a significant influence on his </w:t>
      </w:r>
      <w:r w:rsidR="00F13D61">
        <w:t xml:space="preserve">whole </w:t>
      </w:r>
      <w:r w:rsidR="00FB7EEB">
        <w:t>way of being</w:t>
      </w:r>
      <w:r w:rsidR="00A165E7">
        <w:t>,</w:t>
      </w:r>
      <w:r w:rsidR="00FB7EEB">
        <w:t xml:space="preserve"> in the school.</w:t>
      </w:r>
      <w:r w:rsidR="00A527C2">
        <w:t xml:space="preserve"> </w:t>
      </w:r>
      <w:r w:rsidR="00F13D61">
        <w:t>A</w:t>
      </w:r>
      <w:r w:rsidR="00FB7EEB">
        <w:t xml:space="preserve"> Lead Manager </w:t>
      </w:r>
      <w:r w:rsidR="00512855">
        <w:t xml:space="preserve">works on continually </w:t>
      </w:r>
      <w:r w:rsidR="00FB7EEB">
        <w:t>improving relationships within the school or workplace</w:t>
      </w:r>
      <w:r w:rsidR="000F3CAE">
        <w:t xml:space="preserve">.  </w:t>
      </w:r>
      <w:r w:rsidR="00512855">
        <w:t>A Lead Manager uses</w:t>
      </w:r>
      <w:r>
        <w:t xml:space="preserve"> non-</w:t>
      </w:r>
      <w:r w:rsidR="000F3CAE">
        <w:t>coercive practices, where maintaining relationships are paramount.</w:t>
      </w:r>
      <w:r w:rsidR="00A165E7">
        <w:t xml:space="preserve"> It is about being a Lead Manager rather than doing Lead Management.</w:t>
      </w:r>
    </w:p>
    <w:p w:rsidR="00137967" w:rsidRDefault="00512855" w:rsidP="003A39D1">
      <w:pPr>
        <w:tabs>
          <w:tab w:val="left" w:pos="7763"/>
        </w:tabs>
        <w:spacing w:before="120" w:after="120"/>
        <w:jc w:val="both"/>
      </w:pPr>
      <w:r>
        <w:t xml:space="preserve">In </w:t>
      </w:r>
      <w:r w:rsidR="00137967">
        <w:t>visit</w:t>
      </w:r>
      <w:r>
        <w:t>ing this school</w:t>
      </w:r>
      <w:r w:rsidR="00A421AB">
        <w:t>,</w:t>
      </w:r>
      <w:r>
        <w:t xml:space="preserve"> I witnessed a</w:t>
      </w:r>
      <w:r w:rsidR="00137967">
        <w:t xml:space="preserve"> good example of a school in </w:t>
      </w:r>
      <w:r w:rsidR="00137967" w:rsidRPr="00486302">
        <w:t>which Glasser</w:t>
      </w:r>
      <w:r w:rsidR="00B62345">
        <w:t>’s</w:t>
      </w:r>
      <w:r w:rsidR="00137967" w:rsidRPr="00486302">
        <w:t xml:space="preserve"> </w:t>
      </w:r>
      <w:r w:rsidR="00137967" w:rsidRPr="00486302">
        <w:rPr>
          <w:i/>
        </w:rPr>
        <w:t>Lead Management</w:t>
      </w:r>
      <w:r w:rsidR="00137967" w:rsidRPr="00486302">
        <w:t xml:space="preserve"> principles </w:t>
      </w:r>
      <w:r w:rsidR="00AA0E85">
        <w:t xml:space="preserve">are </w:t>
      </w:r>
      <w:r w:rsidR="00137967">
        <w:t>being implemented</w:t>
      </w:r>
      <w:r w:rsidR="00A165E7">
        <w:t xml:space="preserve">. </w:t>
      </w:r>
      <w:r>
        <w:t>This</w:t>
      </w:r>
      <w:r w:rsidR="00AA0E85">
        <w:t xml:space="preserve"> has created</w:t>
      </w:r>
      <w:r w:rsidR="00814C6B">
        <w:t xml:space="preserve"> </w:t>
      </w:r>
      <w:r w:rsidR="00137967" w:rsidRPr="00486302">
        <w:t xml:space="preserve">the conditions for a </w:t>
      </w:r>
      <w:r w:rsidR="00137967">
        <w:t>school</w:t>
      </w:r>
      <w:r w:rsidR="00137967" w:rsidRPr="00486302">
        <w:t xml:space="preserve"> </w:t>
      </w:r>
      <w:r w:rsidR="00814C6B">
        <w:t>to</w:t>
      </w:r>
      <w:r>
        <w:t xml:space="preserve"> not only build </w:t>
      </w:r>
      <w:r w:rsidRPr="00486302">
        <w:t>con</w:t>
      </w:r>
      <w:r>
        <w:t>structive social relationships</w:t>
      </w:r>
      <w:r w:rsidR="00814C6B">
        <w:t xml:space="preserve"> </w:t>
      </w:r>
      <w:r>
        <w:t xml:space="preserve">but </w:t>
      </w:r>
      <w:r w:rsidR="00A421AB">
        <w:t xml:space="preserve">also </w:t>
      </w:r>
      <w:r>
        <w:t xml:space="preserve">to </w:t>
      </w:r>
      <w:r w:rsidR="00814C6B">
        <w:t>achieve</w:t>
      </w:r>
      <w:r w:rsidR="00137967" w:rsidRPr="00486302">
        <w:t xml:space="preserve"> </w:t>
      </w:r>
      <w:r w:rsidR="00814C6B">
        <w:t>excellent academic results as measured by</w:t>
      </w:r>
      <w:r w:rsidR="00137967" w:rsidRPr="00486302">
        <w:t xml:space="preserve"> </w:t>
      </w:r>
      <w:r>
        <w:t>the National S</w:t>
      </w:r>
      <w:r w:rsidR="00137967">
        <w:t>tandards</w:t>
      </w:r>
      <w:r w:rsidR="00814C6B">
        <w:t>.</w:t>
      </w:r>
    </w:p>
    <w:p w:rsidR="00FB7EEB" w:rsidRDefault="00B62345" w:rsidP="003A39D1">
      <w:pPr>
        <w:jc w:val="both"/>
      </w:pPr>
      <w:r>
        <w:t>The p</w:t>
      </w:r>
      <w:r w:rsidR="00F13D61">
        <w:t>rincipal</w:t>
      </w:r>
      <w:r w:rsidR="000F3CAE">
        <w:t xml:space="preserve"> </w:t>
      </w:r>
      <w:r w:rsidR="00512855">
        <w:t>of Tokoroa North School stated that</w:t>
      </w:r>
      <w:r w:rsidR="000F3CAE">
        <w:t xml:space="preserve"> “</w:t>
      </w:r>
      <w:r w:rsidR="00FB7EEB">
        <w:t>If the adult relationships are not right in the school</w:t>
      </w:r>
      <w:r w:rsidR="00512855">
        <w:t xml:space="preserve"> amongst teaching staff, </w:t>
      </w:r>
      <w:r w:rsidR="00FB7EEB">
        <w:t>then the relationships between teacher and children and children and children will suffer.</w:t>
      </w:r>
      <w:r w:rsidR="000F3CAE">
        <w:t xml:space="preserve">” </w:t>
      </w:r>
    </w:p>
    <w:p w:rsidR="00D20805" w:rsidRDefault="000F3CAE" w:rsidP="003A39D1">
      <w:pPr>
        <w:jc w:val="both"/>
      </w:pPr>
      <w:r>
        <w:t xml:space="preserve">He </w:t>
      </w:r>
      <w:r w:rsidR="00512855">
        <w:t>believes</w:t>
      </w:r>
      <w:r>
        <w:t xml:space="preserve"> that p</w:t>
      </w:r>
      <w:r w:rsidR="00FB7EEB">
        <w:t xml:space="preserve">eople watch </w:t>
      </w:r>
      <w:r w:rsidR="00512855">
        <w:t>him intent</w:t>
      </w:r>
      <w:r w:rsidR="00FB7EEB">
        <w:t>ly</w:t>
      </w:r>
      <w:r w:rsidR="00512855">
        <w:t xml:space="preserve"> (as principal)</w:t>
      </w:r>
      <w:r>
        <w:t xml:space="preserve"> to see that</w:t>
      </w:r>
      <w:r w:rsidR="00512855">
        <w:t xml:space="preserve"> he </w:t>
      </w:r>
      <w:r w:rsidR="00FB7EEB">
        <w:t>model</w:t>
      </w:r>
      <w:r w:rsidR="00512855">
        <w:t>s</w:t>
      </w:r>
      <w:r w:rsidR="00FB7EEB">
        <w:t xml:space="preserve"> what </w:t>
      </w:r>
      <w:r w:rsidR="00512855">
        <w:t>he</w:t>
      </w:r>
      <w:r w:rsidR="00FB7EEB">
        <w:t xml:space="preserve"> believe</w:t>
      </w:r>
      <w:r w:rsidR="00512855">
        <w:t>s</w:t>
      </w:r>
      <w:r w:rsidR="00FB7EEB">
        <w:t xml:space="preserve"> in</w:t>
      </w:r>
      <w:r>
        <w:t xml:space="preserve"> -</w:t>
      </w:r>
      <w:r w:rsidR="00512855">
        <w:t xml:space="preserve"> all the time.  He says that it</w:t>
      </w:r>
      <w:r w:rsidR="00D20805">
        <w:t xml:space="preserve"> is about </w:t>
      </w:r>
      <w:r w:rsidR="003A39D1">
        <w:t>modelling the behaviour you want to see in your school</w:t>
      </w:r>
      <w:r w:rsidR="00D20805">
        <w:t>.</w:t>
      </w:r>
      <w:r w:rsidR="00E269A3">
        <w:t xml:space="preserve"> </w:t>
      </w:r>
    </w:p>
    <w:p w:rsidR="00137DF8" w:rsidRDefault="00512855" w:rsidP="00A421AB">
      <w:pPr>
        <w:jc w:val="both"/>
      </w:pPr>
      <w:r>
        <w:t xml:space="preserve">Our western society is deeply ingrained in crime and punishment and it is easy to fall back on that approach when things get difficult.  </w:t>
      </w:r>
      <w:r w:rsidR="00D20805">
        <w:t xml:space="preserve"> It is not a case of moving </w:t>
      </w:r>
      <w:r w:rsidR="00B62345">
        <w:t>to Boss M</w:t>
      </w:r>
      <w:r w:rsidR="00FB7EEB">
        <w:t>anagement to suit you</w:t>
      </w:r>
      <w:r w:rsidR="00D20805">
        <w:t>rself</w:t>
      </w:r>
      <w:r w:rsidR="00A421AB">
        <w:t xml:space="preserve"> as g</w:t>
      </w:r>
      <w:r w:rsidR="00FB7EEB">
        <w:t xml:space="preserve">ood relationships can quickly </w:t>
      </w:r>
      <w:r w:rsidR="00D20805">
        <w:t>be destroyed.</w:t>
      </w:r>
      <w:r w:rsidR="00AA575A" w:rsidRPr="00AA575A">
        <w:t xml:space="preserve"> </w:t>
      </w:r>
    </w:p>
    <w:p w:rsidR="00B72C52" w:rsidRDefault="00E61B7D">
      <w:r>
        <w:t xml:space="preserve">            </w:t>
      </w:r>
      <w:r w:rsidR="00B72C52">
        <w:rPr>
          <w:noProof/>
          <w:lang w:eastAsia="en-NZ"/>
        </w:rPr>
        <w:drawing>
          <wp:inline distT="0" distB="0" distL="0" distR="0" wp14:anchorId="72108EE5" wp14:editId="0046DB09">
            <wp:extent cx="4760646" cy="3555980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383" cy="356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85" w:rsidRDefault="00AA575A" w:rsidP="003A39D1">
      <w:pPr>
        <w:jc w:val="both"/>
      </w:pPr>
      <w:r>
        <w:lastRenderedPageBreak/>
        <w:t xml:space="preserve">The message of the room for me when I entered </w:t>
      </w:r>
      <w:r w:rsidR="00A165E7">
        <w:t xml:space="preserve">Stephen’s </w:t>
      </w:r>
      <w:r>
        <w:t xml:space="preserve">office was one of collaboration and team work.  The arrangement of his office spoke volumes </w:t>
      </w:r>
      <w:r w:rsidR="00A421AB">
        <w:t>as it modelled</w:t>
      </w:r>
      <w:r>
        <w:t xml:space="preserve"> a place where all ideas were valued and could be shared in a relaxed and open way.   The comfortable chairs were around a large low tabl</w:t>
      </w:r>
      <w:r w:rsidR="00A165E7">
        <w:t>e as opposed to a work table. To me this</w:t>
      </w:r>
      <w:r w:rsidR="00B62345">
        <w:t xml:space="preserve"> demonstrated</w:t>
      </w:r>
      <w:r>
        <w:t xml:space="preserve"> the shared beliefs of the </w:t>
      </w:r>
      <w:r w:rsidR="00A421AB">
        <w:t>school in building trust, sharing</w:t>
      </w:r>
      <w:r>
        <w:t xml:space="preserve"> decision making and</w:t>
      </w:r>
      <w:r w:rsidR="00A421AB">
        <w:t xml:space="preserve"> using</w:t>
      </w:r>
      <w:r>
        <w:t xml:space="preserve"> a non-coercive management style.</w:t>
      </w:r>
      <w:r w:rsidRPr="00AA575A">
        <w:t xml:space="preserve"> </w:t>
      </w:r>
    </w:p>
    <w:p w:rsidR="00137DF8" w:rsidRDefault="00B62345" w:rsidP="003A39D1">
      <w:pPr>
        <w:jc w:val="both"/>
      </w:pPr>
      <w:r>
        <w:t>Choice was</w:t>
      </w:r>
      <w:r w:rsidR="00AA575A">
        <w:t xml:space="preserve"> also a fea</w:t>
      </w:r>
      <w:r w:rsidR="00AA0E85">
        <w:t xml:space="preserve">ture for staff in the school.  </w:t>
      </w:r>
      <w:r w:rsidR="00AA575A">
        <w:t xml:space="preserve">Learning about the work of the Brazilian Ricardo </w:t>
      </w:r>
      <w:proofErr w:type="spellStart"/>
      <w:r w:rsidR="00AA575A">
        <w:t>Semler</w:t>
      </w:r>
      <w:proofErr w:type="spellEnd"/>
      <w:r w:rsidR="00AA575A">
        <w:t xml:space="preserve"> early in his career, </w:t>
      </w:r>
      <w:r>
        <w:t>the p</w:t>
      </w:r>
      <w:r w:rsidR="00A165E7">
        <w:t>rincipal</w:t>
      </w:r>
      <w:r w:rsidR="00AA575A">
        <w:t xml:space="preserve"> recognised the alignment </w:t>
      </w:r>
      <w:proofErr w:type="spellStart"/>
      <w:r w:rsidR="00A421AB">
        <w:t>Semler’s</w:t>
      </w:r>
      <w:proofErr w:type="spellEnd"/>
      <w:r w:rsidR="00AA575A">
        <w:t xml:space="preserve"> work had w</w:t>
      </w:r>
      <w:r w:rsidR="00E269A3">
        <w:t xml:space="preserve">ith Glasser’s Choice Theory. </w:t>
      </w:r>
      <w:r w:rsidR="00AA0E85">
        <w:t>Staff meetings at Tokoroa North</w:t>
      </w:r>
      <w:r w:rsidR="00AA575A">
        <w:t xml:space="preserve"> are not compulsory.  Believing in personal responsibility, </w:t>
      </w:r>
      <w:r w:rsidR="00AA0E85">
        <w:t>Stephen trusts</w:t>
      </w:r>
      <w:r w:rsidR="00AA575A">
        <w:t xml:space="preserve"> that people will make choices about attendance and that they will be accountable for finding out the information if they choose not to go to the meetin</w:t>
      </w:r>
      <w:r w:rsidR="006F6BF2">
        <w:t xml:space="preserve">gs. </w:t>
      </w:r>
    </w:p>
    <w:p w:rsidR="00B72C52" w:rsidRDefault="00A7461E" w:rsidP="003A39D1">
      <w:pPr>
        <w:jc w:val="both"/>
      </w:pPr>
      <w:r>
        <w:t>The school has been involved in significant training in</w:t>
      </w:r>
      <w:r w:rsidR="00A421AB">
        <w:t xml:space="preserve"> William Glasser’s</w:t>
      </w:r>
      <w:r>
        <w:t xml:space="preserve"> Choice Theory and Lead Management both from visiting consultants and from respected staff within the school.  The evid</w:t>
      </w:r>
      <w:r w:rsidR="00A421AB">
        <w:t>ence of the application of the</w:t>
      </w:r>
      <w:r>
        <w:t xml:space="preserve"> internal control psychology concepts of non-coercion, self-management and the pursuit of quality work </w:t>
      </w:r>
      <w:r w:rsidR="00A421AB">
        <w:t>that was learnt in</w:t>
      </w:r>
      <w:r>
        <w:t xml:space="preserve"> this trai</w:t>
      </w:r>
      <w:r w:rsidR="00A165E7">
        <w:t>ning</w:t>
      </w:r>
      <w:r w:rsidR="00A421AB">
        <w:t>,</w:t>
      </w:r>
      <w:r w:rsidR="00A165E7">
        <w:t xml:space="preserve"> is seen in the work of </w:t>
      </w:r>
      <w:r w:rsidR="00B62345">
        <w:t>members of staff; the p</w:t>
      </w:r>
      <w:r>
        <w:t>rincipal, the teachers</w:t>
      </w:r>
      <w:r w:rsidR="00A165E7">
        <w:t>,</w:t>
      </w:r>
      <w:r>
        <w:t xml:space="preserve"> the students and parents. This school is truly a great example of what Choice Theory </w:t>
      </w:r>
      <w:r w:rsidR="00A165E7">
        <w:t xml:space="preserve">and Lead Management </w:t>
      </w:r>
      <w:r>
        <w:t>in action can achieve.</w:t>
      </w:r>
    </w:p>
    <w:p w:rsidR="00B72C52" w:rsidRDefault="00A7461E">
      <w:r>
        <w:t xml:space="preserve">Please contact Bette Blance on </w:t>
      </w:r>
      <w:hyperlink r:id="rId5" w:history="1">
        <w:r w:rsidRPr="00984CC4">
          <w:rPr>
            <w:rStyle w:val="Hyperlink"/>
          </w:rPr>
          <w:t>bette@choiceconnections.nz</w:t>
        </w:r>
      </w:hyperlink>
      <w:r>
        <w:t xml:space="preserve"> for further information.</w:t>
      </w:r>
    </w:p>
    <w:p w:rsidR="00B72C52" w:rsidRDefault="00B72C52"/>
    <w:p w:rsidR="00B72C52" w:rsidRDefault="00B72C52">
      <w:bookmarkStart w:id="0" w:name="_GoBack"/>
      <w:bookmarkEnd w:id="0"/>
    </w:p>
    <w:p w:rsidR="00B72C52" w:rsidRDefault="00B72C52"/>
    <w:p w:rsidR="00B72C52" w:rsidRDefault="00B72C52"/>
    <w:p w:rsidR="00B72C52" w:rsidRDefault="00B72C52"/>
    <w:p w:rsidR="00B72C52" w:rsidRDefault="00B72C52"/>
    <w:p w:rsidR="00B72C52" w:rsidRDefault="00B72C52"/>
    <w:p w:rsidR="00B72C52" w:rsidRDefault="00B72C52"/>
    <w:p w:rsidR="00B72C52" w:rsidRDefault="00B72C52"/>
    <w:p w:rsidR="00B72C52" w:rsidRDefault="00B72C52"/>
    <w:p w:rsidR="00B72C52" w:rsidRDefault="00B72C52"/>
    <w:sectPr w:rsidR="00B7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6"/>
    <w:rsid w:val="00022E91"/>
    <w:rsid w:val="000F3CAE"/>
    <w:rsid w:val="00137967"/>
    <w:rsid w:val="00137DF8"/>
    <w:rsid w:val="001E4A1B"/>
    <w:rsid w:val="003A39D1"/>
    <w:rsid w:val="00451995"/>
    <w:rsid w:val="004E1522"/>
    <w:rsid w:val="00512855"/>
    <w:rsid w:val="00593500"/>
    <w:rsid w:val="006F6BF2"/>
    <w:rsid w:val="00814C6B"/>
    <w:rsid w:val="008F2E25"/>
    <w:rsid w:val="00A165E7"/>
    <w:rsid w:val="00A37A56"/>
    <w:rsid w:val="00A421AB"/>
    <w:rsid w:val="00A42AB6"/>
    <w:rsid w:val="00A527C2"/>
    <w:rsid w:val="00A7461E"/>
    <w:rsid w:val="00AA0E85"/>
    <w:rsid w:val="00AA575A"/>
    <w:rsid w:val="00B62345"/>
    <w:rsid w:val="00B72C52"/>
    <w:rsid w:val="00CE1939"/>
    <w:rsid w:val="00D20805"/>
    <w:rsid w:val="00DE7130"/>
    <w:rsid w:val="00E269A3"/>
    <w:rsid w:val="00E61B7D"/>
    <w:rsid w:val="00F037E4"/>
    <w:rsid w:val="00F13D61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1923C-1BED-495B-9F5F-B6017868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te@choiceconnections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mailto:bette@choiceconnections.nz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Blance</dc:creator>
  <cp:keywords/>
  <dc:description/>
  <cp:lastModifiedBy>Bette Blance</cp:lastModifiedBy>
  <cp:revision>6</cp:revision>
  <dcterms:created xsi:type="dcterms:W3CDTF">2016-04-30T04:58:00Z</dcterms:created>
  <dcterms:modified xsi:type="dcterms:W3CDTF">2016-05-06T03:40:00Z</dcterms:modified>
</cp:coreProperties>
</file>